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44" w:rsidRDefault="00986044" w:rsidP="004B3351">
      <w:pPr>
        <w:jc w:val="center"/>
        <w:rPr>
          <w:rFonts w:ascii="Times New Roman" w:hAnsi="Times New Roman" w:cs="Times New Roman"/>
          <w:b/>
        </w:rPr>
      </w:pPr>
    </w:p>
    <w:p w:rsidR="006C6622" w:rsidRPr="006C3EB1" w:rsidRDefault="00846871" w:rsidP="006C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B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B3351" w:rsidRPr="006C3EB1">
        <w:rPr>
          <w:rFonts w:ascii="Times New Roman" w:hAnsi="Times New Roman" w:cs="Times New Roman"/>
          <w:b/>
          <w:sz w:val="24"/>
          <w:szCs w:val="24"/>
        </w:rPr>
        <w:t>семинара-совещания руководителей библиотек Сургутского района</w:t>
      </w:r>
    </w:p>
    <w:p w:rsidR="00EA6EBA" w:rsidRDefault="00EA6EBA" w:rsidP="00EA6E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E0BC6">
        <w:rPr>
          <w:rFonts w:ascii="Times New Roman" w:hAnsi="Times New Roman" w:cs="Times New Roman"/>
          <w:sz w:val="24"/>
          <w:szCs w:val="24"/>
        </w:rPr>
        <w:t>«Профессиональная компетентность – основа эффективной деятельности библиотек»</w:t>
      </w:r>
    </w:p>
    <w:p w:rsidR="00051E71" w:rsidRPr="00CF6900" w:rsidRDefault="00051E71" w:rsidP="00CF6900">
      <w:pPr>
        <w:pStyle w:val="a7"/>
        <w:spacing w:before="120"/>
        <w:rPr>
          <w:rFonts w:ascii="Times New Roman" w:hAnsi="Times New Roman" w:cs="Times New Roman"/>
          <w:sz w:val="24"/>
          <w:szCs w:val="24"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F6900">
        <w:rPr>
          <w:rFonts w:ascii="Times New Roman" w:hAnsi="Times New Roman" w:cs="Times New Roman"/>
          <w:sz w:val="24"/>
          <w:szCs w:val="24"/>
        </w:rPr>
        <w:t xml:space="preserve">: </w:t>
      </w:r>
      <w:r w:rsidR="00EA6EBA" w:rsidRPr="00CF6900">
        <w:rPr>
          <w:rFonts w:ascii="Times New Roman" w:hAnsi="Times New Roman" w:cs="Times New Roman"/>
          <w:sz w:val="24"/>
          <w:szCs w:val="24"/>
        </w:rPr>
        <w:t>05</w:t>
      </w:r>
      <w:r w:rsidR="00F23F76">
        <w:rPr>
          <w:rFonts w:ascii="Times New Roman" w:hAnsi="Times New Roman" w:cs="Times New Roman"/>
          <w:sz w:val="24"/>
          <w:szCs w:val="24"/>
        </w:rPr>
        <w:t>-</w:t>
      </w:r>
      <w:r w:rsidR="00EA6EBA" w:rsidRPr="00CF6900">
        <w:rPr>
          <w:rFonts w:ascii="Times New Roman" w:hAnsi="Times New Roman" w:cs="Times New Roman"/>
          <w:sz w:val="24"/>
          <w:szCs w:val="24"/>
        </w:rPr>
        <w:t>06</w:t>
      </w:r>
      <w:r w:rsidR="00967A51" w:rsidRPr="00CF6900">
        <w:rPr>
          <w:rFonts w:ascii="Times New Roman" w:hAnsi="Times New Roman" w:cs="Times New Roman"/>
          <w:sz w:val="24"/>
          <w:szCs w:val="24"/>
        </w:rPr>
        <w:t>октября</w:t>
      </w:r>
      <w:r w:rsidR="004B3351" w:rsidRPr="00CF6900">
        <w:rPr>
          <w:rFonts w:ascii="Times New Roman" w:hAnsi="Times New Roman" w:cs="Times New Roman"/>
          <w:sz w:val="24"/>
          <w:szCs w:val="24"/>
        </w:rPr>
        <w:t xml:space="preserve"> 202</w:t>
      </w:r>
      <w:r w:rsidR="00EA6EBA" w:rsidRPr="00CF6900">
        <w:rPr>
          <w:rFonts w:ascii="Times New Roman" w:hAnsi="Times New Roman" w:cs="Times New Roman"/>
          <w:sz w:val="24"/>
          <w:szCs w:val="24"/>
        </w:rPr>
        <w:t>2</w:t>
      </w:r>
      <w:r w:rsidRPr="00CF69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29AB" w:rsidRPr="00CF6900" w:rsidRDefault="00051E71" w:rsidP="00CF6900">
      <w:pPr>
        <w:pStyle w:val="a7"/>
        <w:spacing w:before="120"/>
        <w:rPr>
          <w:rFonts w:ascii="Times New Roman" w:hAnsi="Times New Roman" w:cs="Times New Roman"/>
          <w:sz w:val="24"/>
          <w:szCs w:val="24"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F69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29AB" w:rsidRPr="00A03C0B" w:rsidRDefault="00EE29AB" w:rsidP="00CF6900">
      <w:pPr>
        <w:pStyle w:val="a7"/>
        <w:spacing w:before="120"/>
        <w:rPr>
          <w:rFonts w:ascii="Times New Roman" w:hAnsi="Times New Roman" w:cs="Times New Roman"/>
          <w:sz w:val="24"/>
          <w:szCs w:val="24"/>
        </w:rPr>
      </w:pPr>
      <w:r w:rsidRPr="00A03C0B">
        <w:rPr>
          <w:rFonts w:ascii="Times New Roman" w:hAnsi="Times New Roman" w:cs="Times New Roman"/>
          <w:sz w:val="24"/>
          <w:szCs w:val="24"/>
        </w:rPr>
        <w:t>Центральная районная библиотека им. Г.А. Пирожникова, г. Сургут, пр. Пролетарский, д. 10/3</w:t>
      </w:r>
      <w:r w:rsidR="00162AE9">
        <w:rPr>
          <w:rFonts w:ascii="Times New Roman" w:hAnsi="Times New Roman" w:cs="Times New Roman"/>
          <w:sz w:val="24"/>
          <w:szCs w:val="24"/>
        </w:rPr>
        <w:t xml:space="preserve">, </w:t>
      </w:r>
      <w:r w:rsidR="00BC25FA">
        <w:rPr>
          <w:rFonts w:ascii="Times New Roman" w:hAnsi="Times New Roman" w:cs="Times New Roman"/>
          <w:sz w:val="24"/>
          <w:szCs w:val="24"/>
        </w:rPr>
        <w:t>Солнечная модельная библиотека, с.п. Солнечный, ул. Сибирская, 8а</w:t>
      </w:r>
    </w:p>
    <w:p w:rsidR="00804E75" w:rsidRDefault="00051E71" w:rsidP="002416EB">
      <w:pPr>
        <w:pStyle w:val="a7"/>
        <w:spacing w:before="120"/>
        <w:rPr>
          <w:rFonts w:ascii="Times New Roman" w:hAnsi="Times New Roman" w:cs="Times New Roman"/>
          <w:b/>
        </w:rPr>
      </w:pPr>
      <w:r w:rsidRPr="00CF6900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="00EA6EBA">
        <w:rPr>
          <w:rFonts w:ascii="Times New Roman" w:hAnsi="Times New Roman" w:cs="Times New Roman"/>
          <w:sz w:val="24"/>
          <w:szCs w:val="24"/>
        </w:rPr>
        <w:t>Петрякина Елена Анатольевна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3A063A" w:rsidRPr="002C68ED" w:rsidTr="00CF6900">
        <w:trPr>
          <w:trHeight w:val="297"/>
        </w:trPr>
        <w:tc>
          <w:tcPr>
            <w:tcW w:w="1555" w:type="dxa"/>
          </w:tcPr>
          <w:p w:rsidR="003A063A" w:rsidRPr="002C68ED" w:rsidRDefault="007B09AC" w:rsidP="00CF6900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A063A" w:rsidRPr="002C68ED">
              <w:rPr>
                <w:rFonts w:ascii="Times New Roman" w:hAnsi="Times New Roman" w:cs="Times New Roman"/>
              </w:rPr>
              <w:t>ремя</w:t>
            </w:r>
          </w:p>
        </w:tc>
        <w:tc>
          <w:tcPr>
            <w:tcW w:w="9072" w:type="dxa"/>
            <w:vAlign w:val="center"/>
          </w:tcPr>
          <w:p w:rsidR="00A97823" w:rsidRPr="002C68ED" w:rsidRDefault="003A063A" w:rsidP="00CF6900">
            <w:pPr>
              <w:tabs>
                <w:tab w:val="left" w:pos="8745"/>
              </w:tabs>
              <w:ind w:left="2981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6A2448" w:rsidRPr="002C68ED" w:rsidTr="001321EE">
        <w:tc>
          <w:tcPr>
            <w:tcW w:w="10627" w:type="dxa"/>
            <w:gridSpan w:val="2"/>
          </w:tcPr>
          <w:p w:rsidR="006A2448" w:rsidRPr="00CF6900" w:rsidRDefault="00EA6EBA" w:rsidP="00E21BC3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967A51" w:rsidRPr="00CF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6A2448" w:rsidRPr="002C68ED" w:rsidRDefault="00B0399A" w:rsidP="00E21BC3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ЦРБ им. Г.А. Пирожникова</w:t>
            </w:r>
          </w:p>
        </w:tc>
      </w:tr>
      <w:tr w:rsidR="00E21BC3" w:rsidRPr="002C68ED" w:rsidTr="00CF6900">
        <w:trPr>
          <w:trHeight w:val="503"/>
        </w:trPr>
        <w:tc>
          <w:tcPr>
            <w:tcW w:w="1555" w:type="dxa"/>
          </w:tcPr>
          <w:p w:rsidR="00E21BC3" w:rsidRPr="005603C4" w:rsidRDefault="00783D2E" w:rsidP="00EA6EBA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00-9.30</w:t>
            </w:r>
          </w:p>
        </w:tc>
        <w:tc>
          <w:tcPr>
            <w:tcW w:w="9072" w:type="dxa"/>
            <w:vAlign w:val="center"/>
          </w:tcPr>
          <w:p w:rsidR="00F90326" w:rsidRPr="00CF6900" w:rsidRDefault="00BC25FA" w:rsidP="00CF6900">
            <w:pPr>
              <w:tabs>
                <w:tab w:val="left" w:pos="8745"/>
              </w:tabs>
              <w:ind w:left="4569" w:hanging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83D2E" w:rsidRPr="002C68ED" w:rsidTr="00CF6900">
        <w:trPr>
          <w:trHeight w:val="553"/>
        </w:trPr>
        <w:tc>
          <w:tcPr>
            <w:tcW w:w="1555" w:type="dxa"/>
          </w:tcPr>
          <w:p w:rsidR="00783D2E" w:rsidRPr="005603C4" w:rsidRDefault="00BC25FA" w:rsidP="0093122A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D2E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3D2E"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A6EBA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D2E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  <w:vAlign w:val="center"/>
          </w:tcPr>
          <w:p w:rsidR="00783D2E" w:rsidRPr="00CF6900" w:rsidRDefault="00BC25FA" w:rsidP="00CF6900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Работа выставочной экспозиции библиотек в конференц-зале 2 этажа</w:t>
            </w:r>
          </w:p>
        </w:tc>
      </w:tr>
      <w:tr w:rsidR="00783D2E" w:rsidRPr="002C68ED" w:rsidTr="00D559DB">
        <w:tc>
          <w:tcPr>
            <w:tcW w:w="1555" w:type="dxa"/>
          </w:tcPr>
          <w:p w:rsidR="00783D2E" w:rsidRPr="005603C4" w:rsidRDefault="00BC25FA" w:rsidP="0093122A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D2E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90326"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326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BC25FA" w:rsidRPr="00CF6900" w:rsidRDefault="00BC25FA" w:rsidP="00BC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Открытие совещания</w:t>
            </w:r>
          </w:p>
          <w:p w:rsidR="00162AE9" w:rsidRDefault="00162AE9" w:rsidP="00BC25FA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Тирон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Сергей Михайлович, </w:t>
            </w:r>
          </w:p>
          <w:p w:rsidR="009D4983" w:rsidRDefault="00162AE9" w:rsidP="00BC25FA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начальник </w:t>
            </w:r>
            <w:r w:rsidR="00790D5B">
              <w:rPr>
                <w:rFonts w:ascii="Times New Roman" w:hAnsi="Times New Roman" w:cs="Times New Roman"/>
                <w:i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790D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культуры, туризма и спорта администрации Сургутского района</w:t>
            </w:r>
            <w:r w:rsidR="0005075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BC25FA" w:rsidRDefault="00BC25FA" w:rsidP="00BC25FA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Ковалева Ирина Александровна, </w:t>
            </w:r>
          </w:p>
          <w:p w:rsidR="00783D2E" w:rsidRPr="000C5ECF" w:rsidRDefault="00BC25FA" w:rsidP="00BC25FA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МБУК «С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ургутская районная    централизованная библиотечная система</w:t>
            </w:r>
            <w:r w:rsidRPr="00F16BDC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783D2E" w:rsidRPr="002C68ED" w:rsidTr="00D559DB">
        <w:tc>
          <w:tcPr>
            <w:tcW w:w="1555" w:type="dxa"/>
          </w:tcPr>
          <w:p w:rsidR="00783D2E" w:rsidRPr="005603C4" w:rsidRDefault="00783D2E" w:rsidP="0093122A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783D2E" w:rsidRPr="00CF6900" w:rsidRDefault="00717675" w:rsidP="0078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библиотекаря в контексте современности</w:t>
            </w:r>
          </w:p>
          <w:p w:rsidR="00783D2E" w:rsidRDefault="00162AE9" w:rsidP="00D044D8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Миронова Ирина Владимировна, учё</w:t>
            </w:r>
            <w:r w:rsidR="00D044D8">
              <w:rPr>
                <w:rFonts w:ascii="Times New Roman" w:hAnsi="Times New Roman" w:cs="Times New Roman"/>
                <w:i/>
                <w:sz w:val="20"/>
                <w:szCs w:val="20"/>
              </w:rPr>
              <w:t>ный секретарь Государственной библиотеки Югры,</w:t>
            </w:r>
          </w:p>
          <w:p w:rsidR="00D044D8" w:rsidRPr="00F16BDC" w:rsidRDefault="00D044D8" w:rsidP="00D044D8">
            <w:pPr>
              <w:tabs>
                <w:tab w:val="right" w:pos="8856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г.Ханты-Мансийск</w:t>
            </w:r>
          </w:p>
        </w:tc>
      </w:tr>
      <w:tr w:rsidR="00A3695E" w:rsidRPr="002C68ED" w:rsidTr="00D559DB">
        <w:tc>
          <w:tcPr>
            <w:tcW w:w="1555" w:type="dxa"/>
          </w:tcPr>
          <w:p w:rsidR="00A3695E" w:rsidRPr="005603C4" w:rsidRDefault="00A3695E" w:rsidP="0093122A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2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2" w:type="dxa"/>
          </w:tcPr>
          <w:p w:rsidR="00A3695E" w:rsidRPr="00CF6900" w:rsidRDefault="00A3695E" w:rsidP="00A3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Сотрудничество библиотек с национально-культурными обществами, как фактор гармонизации межэтнических отношений</w:t>
            </w:r>
          </w:p>
          <w:p w:rsidR="00A25BBC" w:rsidRDefault="00A3695E" w:rsidP="00A3695E">
            <w:pPr>
              <w:ind w:left="4541" w:firstLine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Уткина Лана Владимировна, </w:t>
            </w:r>
          </w:p>
          <w:p w:rsidR="00A3695E" w:rsidRDefault="00A3695E" w:rsidP="00A3695E">
            <w:pPr>
              <w:ind w:left="4541" w:firstLine="5"/>
              <w:rPr>
                <w:rFonts w:ascii="Arial" w:hAnsi="Arial" w:cs="Arial"/>
                <w:color w:val="5A5A5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директор МУК «ЛЦБС», г.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Лянтор</w:t>
            </w:r>
            <w:proofErr w:type="spellEnd"/>
          </w:p>
        </w:tc>
      </w:tr>
      <w:tr w:rsidR="0093122A" w:rsidRPr="002C68ED" w:rsidTr="00D559DB">
        <w:tc>
          <w:tcPr>
            <w:tcW w:w="1555" w:type="dxa"/>
          </w:tcPr>
          <w:p w:rsidR="0093122A" w:rsidRPr="005603C4" w:rsidRDefault="0093122A" w:rsidP="00A3695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</w:tc>
        <w:tc>
          <w:tcPr>
            <w:tcW w:w="9072" w:type="dxa"/>
          </w:tcPr>
          <w:p w:rsidR="0093122A" w:rsidRPr="0093122A" w:rsidRDefault="0093122A" w:rsidP="0093122A">
            <w:pPr>
              <w:tabs>
                <w:tab w:val="left" w:pos="8745"/>
              </w:tabs>
              <w:ind w:left="3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B0399A" w:rsidRPr="002C68ED" w:rsidTr="00D559DB">
        <w:tc>
          <w:tcPr>
            <w:tcW w:w="1555" w:type="dxa"/>
          </w:tcPr>
          <w:p w:rsidR="00B0399A" w:rsidRPr="005603C4" w:rsidRDefault="00A3695E" w:rsidP="00A3695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9072" w:type="dxa"/>
          </w:tcPr>
          <w:p w:rsidR="00B0399A" w:rsidRPr="00CF6900" w:rsidRDefault="00B0399A" w:rsidP="0095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Социальное партн</w:t>
            </w:r>
            <w:r w:rsidR="00A25BB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рство – залог успешной деятельности ОБОН МБУ КДЦ «Кристалл»</w:t>
            </w:r>
          </w:p>
          <w:p w:rsidR="00162AE9" w:rsidRDefault="00B0399A" w:rsidP="00B0399A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Мустафина Ильмира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Кабировна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B0399A" w:rsidRPr="00BE4836" w:rsidRDefault="00B0399A" w:rsidP="00B0399A">
            <w:pPr>
              <w:ind w:left="45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заведующий </w:t>
            </w:r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>отделом библиотечного обслуживания населения 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 «КДЦ «Кристалл», с.п.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Нижнесортымский</w:t>
            </w:r>
            <w:proofErr w:type="spellEnd"/>
          </w:p>
        </w:tc>
      </w:tr>
      <w:tr w:rsidR="00783D2E" w:rsidRPr="002C68ED" w:rsidTr="00D559DB">
        <w:tc>
          <w:tcPr>
            <w:tcW w:w="1555" w:type="dxa"/>
          </w:tcPr>
          <w:p w:rsidR="00783D2E" w:rsidRPr="005603C4" w:rsidRDefault="00783D2E" w:rsidP="00A3695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326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95E" w:rsidRPr="005603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9EA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A3695E" w:rsidRPr="00CF6900" w:rsidRDefault="00A3695E" w:rsidP="00A3695E">
            <w:pPr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Что эффективней? Взаимозаменяемость: «каждый должен уметь всё», или взаимосвязь профессиональных компетенций»</w:t>
            </w:r>
          </w:p>
          <w:p w:rsidR="00162AE9" w:rsidRDefault="00A3695E" w:rsidP="00A3695E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>Триль</w:t>
            </w:r>
            <w:proofErr w:type="spellEnd"/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ксана </w:t>
            </w:r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лексеевна</w:t>
            </w:r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B0399A" w:rsidRPr="00EC7AEC" w:rsidRDefault="00A3695E" w:rsidP="00A3695E">
            <w:pPr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7AEC"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заведующий отделом библиотечного обслуживания населения МАУК «КДЦ «Премьер» г.п. Фёдоровский</w:t>
            </w:r>
          </w:p>
        </w:tc>
      </w:tr>
      <w:tr w:rsidR="00573E51" w:rsidRPr="002C68ED" w:rsidTr="00D559DB">
        <w:tc>
          <w:tcPr>
            <w:tcW w:w="1555" w:type="dxa"/>
          </w:tcPr>
          <w:p w:rsidR="00573E51" w:rsidRPr="005603C4" w:rsidRDefault="00573E51" w:rsidP="005375B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573E51" w:rsidRPr="00CF6900" w:rsidRDefault="00573E51" w:rsidP="0057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Личный бренд библиотекаря – слагаемые успеха</w:t>
            </w:r>
          </w:p>
          <w:p w:rsidR="00162AE9" w:rsidRDefault="00573E51" w:rsidP="00162AE9">
            <w:pPr>
              <w:ind w:left="454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Аладко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Олеся Ивановна</w:t>
            </w:r>
            <w:r w:rsidRPr="00FB56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573E51" w:rsidRDefault="00162AE9" w:rsidP="00162AE9">
            <w:pPr>
              <w:ind w:left="45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уководитель </w:t>
            </w:r>
            <w:proofErr w:type="spellStart"/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лин</w:t>
            </w:r>
            <w:proofErr w:type="spellEnd"/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-лаборатории, доцент ин</w:t>
            </w:r>
            <w:r w:rsidR="009D4983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титута академического дизайна ФГБОУ ВО «Югорский государс</w:t>
            </w:r>
            <w:r w:rsidR="009D4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твенный университет», канд. </w:t>
            </w:r>
            <w:proofErr w:type="spellStart"/>
            <w:r w:rsidR="009D4983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="009D498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наук, г. Ханты-Мансийск</w:t>
            </w:r>
          </w:p>
        </w:tc>
      </w:tr>
      <w:tr w:rsidR="00BC25FA" w:rsidRPr="002C68ED" w:rsidTr="00CF6900">
        <w:trPr>
          <w:trHeight w:val="357"/>
        </w:trPr>
        <w:tc>
          <w:tcPr>
            <w:tcW w:w="1555" w:type="dxa"/>
          </w:tcPr>
          <w:p w:rsidR="00BC25FA" w:rsidRPr="005603C4" w:rsidRDefault="00BC25FA" w:rsidP="005375B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A7D" w:rsidRPr="0056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A7D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vAlign w:val="center"/>
          </w:tcPr>
          <w:p w:rsidR="00BC25FA" w:rsidRPr="00CA6A6D" w:rsidRDefault="00A25BBC" w:rsidP="00A25BBC">
            <w:pPr>
              <w:ind w:left="28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Обед</w:t>
            </w:r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BC25FA" w:rsidP="005375B5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A7D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AEC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3A7D" w:rsidRPr="0056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5B5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AEC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EC7AEC" w:rsidRPr="00CF6900" w:rsidRDefault="00EC7AEC" w:rsidP="0091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00">
              <w:rPr>
                <w:rFonts w:ascii="Times New Roman" w:hAnsi="Times New Roman" w:cs="Times New Roman"/>
                <w:sz w:val="24"/>
                <w:szCs w:val="24"/>
              </w:rPr>
              <w:t>Дружелюбная среда библиотеки – путь посетителя. Мастер-класс</w:t>
            </w:r>
          </w:p>
          <w:p w:rsidR="00573E51" w:rsidRDefault="00EC7AEC" w:rsidP="0095333E">
            <w:pPr>
              <w:ind w:left="456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Кирюхина Ирина</w:t>
            </w:r>
            <w:r w:rsidR="00953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Петровна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директор по развитию, бюро музейной сценографии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Метаформа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A3695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C0B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73E51">
              <w:rPr>
                <w:rFonts w:ascii="Times New Roman" w:hAnsi="Times New Roman" w:cs="Times New Roman"/>
                <w:i/>
                <w:sz w:val="20"/>
                <w:szCs w:val="20"/>
              </w:rPr>
              <w:t>г.Санкт</w:t>
            </w:r>
            <w:proofErr w:type="spellEnd"/>
            <w:r w:rsidR="00573E51">
              <w:rPr>
                <w:rFonts w:ascii="Times New Roman" w:hAnsi="Times New Roman" w:cs="Times New Roman"/>
                <w:i/>
                <w:sz w:val="20"/>
                <w:szCs w:val="20"/>
              </w:rPr>
              <w:t>-Петербург</w:t>
            </w:r>
          </w:p>
        </w:tc>
      </w:tr>
      <w:tr w:rsidR="00BC25FA" w:rsidRPr="002C68ED" w:rsidTr="00F47C9D">
        <w:trPr>
          <w:trHeight w:val="517"/>
        </w:trPr>
        <w:tc>
          <w:tcPr>
            <w:tcW w:w="1555" w:type="dxa"/>
          </w:tcPr>
          <w:p w:rsidR="00BC25FA" w:rsidRPr="00F47C9D" w:rsidRDefault="00BC25FA" w:rsidP="005375B5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63A7D"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75B5"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72" w:type="dxa"/>
          </w:tcPr>
          <w:p w:rsidR="00CA6A6D" w:rsidRPr="00F47C9D" w:rsidRDefault="00EC7AEC" w:rsidP="00F47C9D">
            <w:pPr>
              <w:ind w:left="-108" w:firstLine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в МКУ «Муниципальный архив г.Сургута» </w:t>
            </w:r>
          </w:p>
        </w:tc>
      </w:tr>
      <w:tr w:rsidR="00BC25FA" w:rsidRPr="002C68ED" w:rsidTr="00F47C9D">
        <w:trPr>
          <w:trHeight w:val="539"/>
        </w:trPr>
        <w:tc>
          <w:tcPr>
            <w:tcW w:w="1555" w:type="dxa"/>
          </w:tcPr>
          <w:p w:rsidR="00BC25FA" w:rsidRPr="00F47C9D" w:rsidRDefault="00EC7AEC" w:rsidP="00E63A7D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3A7D"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072" w:type="dxa"/>
          </w:tcPr>
          <w:p w:rsidR="00CA6A6D" w:rsidRPr="00F47C9D" w:rsidRDefault="00C57AC7" w:rsidP="00F47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 в Арт-резиденции</w:t>
            </w:r>
          </w:p>
        </w:tc>
      </w:tr>
      <w:tr w:rsidR="00BC25FA" w:rsidRPr="002C68ED" w:rsidTr="0005489F">
        <w:trPr>
          <w:trHeight w:val="410"/>
        </w:trPr>
        <w:tc>
          <w:tcPr>
            <w:tcW w:w="10627" w:type="dxa"/>
            <w:gridSpan w:val="2"/>
          </w:tcPr>
          <w:p w:rsidR="00BC25FA" w:rsidRPr="005603C4" w:rsidRDefault="00BC25FA" w:rsidP="00783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  <w:p w:rsidR="00BC25FA" w:rsidRPr="005603C4" w:rsidRDefault="00CA6A6D" w:rsidP="0078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Солнечная модельная библиотека</w:t>
            </w:r>
          </w:p>
        </w:tc>
      </w:tr>
      <w:tr w:rsidR="00BC25FA" w:rsidRPr="002C68ED" w:rsidTr="00D559DB">
        <w:tc>
          <w:tcPr>
            <w:tcW w:w="1555" w:type="dxa"/>
          </w:tcPr>
          <w:p w:rsidR="00BC25FA" w:rsidRPr="00F47C9D" w:rsidRDefault="00BC25FA" w:rsidP="00EC7AEC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9072" w:type="dxa"/>
          </w:tcPr>
          <w:p w:rsidR="002E3B19" w:rsidRPr="00F47C9D" w:rsidRDefault="002E3B19" w:rsidP="002E3B19">
            <w:pPr>
              <w:tabs>
                <w:tab w:val="left" w:pos="8745"/>
              </w:tabs>
              <w:ind w:left="4569" w:hanging="45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Выезд из ЦРБ им. Г.А. Пирожникова в Солнечную модельную библиотеку</w:t>
            </w:r>
          </w:p>
          <w:p w:rsidR="00BC25FA" w:rsidRPr="003178F0" w:rsidRDefault="00BC25FA" w:rsidP="00783D2E">
            <w:pPr>
              <w:ind w:left="2443" w:firstLine="524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2E3B19" w:rsidP="002E3B19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5FA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2E3B19" w:rsidRPr="005603C4" w:rsidRDefault="002E3B19" w:rsidP="002E3B19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Экскурсия по Солнечной модельной библиотеке</w:t>
            </w:r>
          </w:p>
          <w:p w:rsidR="00A25BBC" w:rsidRDefault="002E3B19" w:rsidP="002E3B19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Чарикова Татьяна Николаевна</w:t>
            </w:r>
            <w:r w:rsidRPr="000C5ECF">
              <w:rPr>
                <w:rFonts w:ascii="Times New Roman" w:hAnsi="Times New Roman" w:cs="Times New Roman"/>
                <w:i/>
                <w:sz w:val="20"/>
                <w:szCs w:val="20"/>
              </w:rPr>
              <w:t>,заведующий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олнечной модельной</w:t>
            </w:r>
            <w:r w:rsidRPr="000C5E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библиотекой</w:t>
            </w:r>
            <w:r w:rsidR="005603C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BC25FA" w:rsidRPr="003178F0" w:rsidRDefault="005603C4" w:rsidP="002E3B19">
            <w:pPr>
              <w:tabs>
                <w:tab w:val="left" w:pos="8745"/>
              </w:tabs>
              <w:ind w:left="456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с.п.Солнечный</w:t>
            </w:r>
          </w:p>
        </w:tc>
      </w:tr>
      <w:tr w:rsidR="00BC25FA" w:rsidRPr="002C68ED" w:rsidTr="007A44AC">
        <w:trPr>
          <w:trHeight w:val="317"/>
        </w:trPr>
        <w:tc>
          <w:tcPr>
            <w:tcW w:w="1555" w:type="dxa"/>
          </w:tcPr>
          <w:p w:rsidR="00BC25FA" w:rsidRPr="005603C4" w:rsidRDefault="00BC25FA" w:rsidP="00A3695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B19" w:rsidRPr="00560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B19" w:rsidRPr="0056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3695E"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95E" w:rsidRPr="005603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:rsidR="00BC25FA" w:rsidRPr="0093122A" w:rsidRDefault="00BC25FA" w:rsidP="0093122A">
            <w:pPr>
              <w:tabs>
                <w:tab w:val="left" w:pos="8745"/>
              </w:tabs>
              <w:ind w:left="3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2E3B19" w:rsidRPr="002C68ED" w:rsidTr="00D559DB">
        <w:tc>
          <w:tcPr>
            <w:tcW w:w="1555" w:type="dxa"/>
          </w:tcPr>
          <w:p w:rsidR="002E3B19" w:rsidRPr="005603C4" w:rsidRDefault="002E3B19" w:rsidP="00A3695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95E"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95E" w:rsidRPr="005603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2E3B19" w:rsidRPr="005603C4" w:rsidRDefault="00813436" w:rsidP="00783D2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Формы и методы расстановки фонда в библиотеках</w:t>
            </w:r>
          </w:p>
          <w:p w:rsidR="00A25BBC" w:rsidRDefault="00813436" w:rsidP="00813436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БиланИрина Михайловна</w:t>
            </w:r>
            <w:r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заведующий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ОФФ</w:t>
            </w:r>
          </w:p>
          <w:p w:rsidR="00813436" w:rsidRPr="003178F0" w:rsidRDefault="00813436" w:rsidP="00813436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highlight w:val="yellow"/>
              </w:rPr>
            </w:pPr>
            <w:r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ЦРБ им. Г.А. Пирожникова, Сургутский район</w:t>
            </w:r>
          </w:p>
        </w:tc>
      </w:tr>
      <w:tr w:rsidR="003F1A3E" w:rsidRPr="002C68ED" w:rsidTr="00D559DB">
        <w:tc>
          <w:tcPr>
            <w:tcW w:w="1555" w:type="dxa"/>
          </w:tcPr>
          <w:p w:rsidR="003F1A3E" w:rsidRPr="005603C4" w:rsidRDefault="003F1A3E" w:rsidP="00240AF4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11.30-1</w:t>
            </w:r>
            <w:r w:rsidR="0024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9F4EE9" w:rsidRPr="005603C4" w:rsidRDefault="003F1A3E" w:rsidP="00783D2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Онлайн платформы и сервисы в работе библиотек</w:t>
            </w:r>
          </w:p>
          <w:p w:rsidR="003F1A3E" w:rsidRDefault="003F1A3E" w:rsidP="009F4EE9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Петрякина</w:t>
            </w:r>
            <w:r w:rsidR="009F4EE9"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Елена Анатольевна, заведующий ИАО ЦРБ им. Г.А. Пирожникова, Сургутский район</w:t>
            </w:r>
            <w:r w:rsidR="00240AF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240AF4" w:rsidRPr="009F4EE9" w:rsidRDefault="00240AF4" w:rsidP="009F4EE9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</w:rPr>
            </w:pPr>
            <w:r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>Томайлы Ольга Руслановна,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главный библиотекарь</w:t>
            </w:r>
            <w:r w:rsidRPr="009F4E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ИАО ЦРБ им. Г.А. Пирожникова, Сургутский район</w:t>
            </w:r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BC25FA" w:rsidP="00573E51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E51" w:rsidRPr="005603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B19"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B19"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2" w:type="dxa"/>
          </w:tcPr>
          <w:p w:rsidR="00573E51" w:rsidRPr="005603C4" w:rsidRDefault="002C2441" w:rsidP="0057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Библиокараван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2022: Библиотека в контексте современности</w:t>
            </w:r>
          </w:p>
          <w:p w:rsidR="00A25BBC" w:rsidRPr="002416EB" w:rsidRDefault="00573E51" w:rsidP="00B36609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6EB">
              <w:rPr>
                <w:rFonts w:ascii="Times New Roman" w:hAnsi="Times New Roman" w:cs="Times New Roman"/>
                <w:i/>
                <w:sz w:val="20"/>
                <w:szCs w:val="20"/>
              </w:rPr>
              <w:t>Марченко</w:t>
            </w:r>
            <w:r w:rsidR="007C0B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16EB">
              <w:rPr>
                <w:rFonts w:ascii="Times New Roman" w:hAnsi="Times New Roman" w:cs="Times New Roman"/>
                <w:i/>
                <w:sz w:val="20"/>
                <w:szCs w:val="20"/>
              </w:rPr>
              <w:t>Анна</w:t>
            </w:r>
            <w:r w:rsidR="007C0B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1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Евгеньевна, главный библиотекарь сектора краеведческой литературы и библиографии </w:t>
            </w:r>
          </w:p>
          <w:p w:rsidR="00BC25FA" w:rsidRPr="002E3B19" w:rsidRDefault="00573E51" w:rsidP="00B36609">
            <w:pPr>
              <w:tabs>
                <w:tab w:val="left" w:pos="8745"/>
              </w:tabs>
              <w:ind w:left="4541"/>
              <w:rPr>
                <w:rFonts w:ascii="Times New Roman" w:hAnsi="Times New Roman" w:cs="Times New Roman"/>
              </w:rPr>
            </w:pPr>
            <w:r w:rsidRPr="002416EB">
              <w:rPr>
                <w:rFonts w:ascii="Times New Roman" w:hAnsi="Times New Roman" w:cs="Times New Roman"/>
                <w:i/>
                <w:sz w:val="20"/>
                <w:szCs w:val="20"/>
              </w:rPr>
              <w:t>ЦРБ им. Г.А. Пирожникова</w:t>
            </w:r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BC25FA" w:rsidP="003F1A3E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2" w:type="dxa"/>
          </w:tcPr>
          <w:p w:rsidR="00BC25FA" w:rsidRPr="005603C4" w:rsidRDefault="00A25BBC" w:rsidP="005603C4">
            <w:pPr>
              <w:tabs>
                <w:tab w:val="left" w:pos="8745"/>
              </w:tabs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Обед</w:t>
            </w:r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BC25FA" w:rsidP="00813436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F1A3E" w:rsidRPr="0056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36" w:rsidRPr="005603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BC25FA" w:rsidRPr="005603C4" w:rsidRDefault="00E63A7D" w:rsidP="00783D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сказку</w:t>
            </w:r>
            <w:r w:rsidR="003F1A3E" w:rsidRPr="0056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Мастер-класс</w:t>
            </w:r>
          </w:p>
          <w:p w:rsidR="00E63A7D" w:rsidRPr="00813436" w:rsidRDefault="00E63A7D" w:rsidP="00E63A7D">
            <w:pPr>
              <w:shd w:val="clear" w:color="auto" w:fill="FFFFFF"/>
              <w:ind w:left="45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3436">
              <w:rPr>
                <w:rFonts w:ascii="Times New Roman" w:hAnsi="Times New Roman" w:cs="Times New Roman"/>
                <w:i/>
                <w:sz w:val="20"/>
                <w:szCs w:val="20"/>
              </w:rPr>
              <w:t>Герасова Татьяна Георгиевна,</w:t>
            </w:r>
          </w:p>
          <w:p w:rsidR="00E63A7D" w:rsidRPr="00813436" w:rsidRDefault="00A25BBC" w:rsidP="00E63A7D">
            <w:pPr>
              <w:shd w:val="clear" w:color="auto" w:fill="FFFFFF"/>
              <w:ind w:left="45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E63A7D" w:rsidRPr="00813436">
              <w:rPr>
                <w:rFonts w:ascii="Times New Roman" w:hAnsi="Times New Roman" w:cs="Times New Roman"/>
                <w:i/>
                <w:sz w:val="20"/>
                <w:szCs w:val="20"/>
              </w:rPr>
              <w:t>едущий би</w:t>
            </w:r>
            <w:r w:rsidR="00237AC9">
              <w:rPr>
                <w:rFonts w:ascii="Times New Roman" w:hAnsi="Times New Roman" w:cs="Times New Roman"/>
                <w:i/>
                <w:sz w:val="20"/>
                <w:szCs w:val="20"/>
              </w:rPr>
              <w:t>блиотекарь Центральной детской</w:t>
            </w:r>
            <w:r w:rsidR="00E63A7D" w:rsidRPr="008134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библиотеки, </w:t>
            </w:r>
            <w:proofErr w:type="spellStart"/>
            <w:r w:rsidR="00E63A7D" w:rsidRPr="00813436">
              <w:rPr>
                <w:rFonts w:ascii="Times New Roman" w:hAnsi="Times New Roman" w:cs="Times New Roman"/>
                <w:i/>
                <w:sz w:val="20"/>
                <w:szCs w:val="20"/>
              </w:rPr>
              <w:t>г.Нефтеюганск</w:t>
            </w:r>
            <w:proofErr w:type="spellEnd"/>
          </w:p>
        </w:tc>
      </w:tr>
      <w:tr w:rsidR="00BC25FA" w:rsidRPr="002C68ED" w:rsidTr="00D559DB">
        <w:tc>
          <w:tcPr>
            <w:tcW w:w="1555" w:type="dxa"/>
          </w:tcPr>
          <w:p w:rsidR="00BC25FA" w:rsidRPr="005603C4" w:rsidRDefault="003F1A3E" w:rsidP="00813436">
            <w:pPr>
              <w:tabs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13436" w:rsidRPr="005603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3436" w:rsidRPr="0056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36" w:rsidRPr="0056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BC25FA" w:rsidRPr="00F47C9D" w:rsidRDefault="00A3695E" w:rsidP="003F1A3E">
            <w:pPr>
              <w:tabs>
                <w:tab w:val="left" w:pos="8745"/>
              </w:tabs>
              <w:ind w:left="2443" w:hanging="24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</w:tr>
      <w:tr w:rsidR="00BC25FA" w:rsidRPr="002C68ED" w:rsidTr="002D700D">
        <w:tc>
          <w:tcPr>
            <w:tcW w:w="1555" w:type="dxa"/>
          </w:tcPr>
          <w:p w:rsidR="00BC25FA" w:rsidRPr="00F47C9D" w:rsidRDefault="00BC25FA" w:rsidP="002D700D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436"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7C9D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9072" w:type="dxa"/>
          </w:tcPr>
          <w:p w:rsidR="00A25BBC" w:rsidRDefault="003F1A3E" w:rsidP="003F1A3E">
            <w:pPr>
              <w:tabs>
                <w:tab w:val="left" w:pos="8745"/>
              </w:tabs>
              <w:ind w:left="5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участников из Солнечной модельной библиотеки </w:t>
            </w:r>
          </w:p>
          <w:p w:rsidR="00BC25FA" w:rsidRDefault="003F1A3E" w:rsidP="00A25BBC">
            <w:pPr>
              <w:tabs>
                <w:tab w:val="left" w:pos="8745"/>
              </w:tabs>
              <w:ind w:left="5" w:firstLine="28"/>
              <w:rPr>
                <w:rFonts w:ascii="Times New Roman" w:hAnsi="Times New Roman" w:cs="Times New Roman"/>
              </w:rPr>
            </w:pPr>
            <w:r w:rsidRPr="005603C4">
              <w:rPr>
                <w:rFonts w:ascii="Times New Roman" w:hAnsi="Times New Roman" w:cs="Times New Roman"/>
                <w:b/>
                <w:sz w:val="24"/>
                <w:szCs w:val="24"/>
              </w:rPr>
              <w:t>в ЦРБ им. Г.А. Пирожникова (г. Сургут)</w:t>
            </w:r>
          </w:p>
        </w:tc>
      </w:tr>
    </w:tbl>
    <w:p w:rsidR="00846871" w:rsidRDefault="00846871" w:rsidP="00CB76A6">
      <w:pPr>
        <w:rPr>
          <w:rFonts w:ascii="Times New Roman" w:hAnsi="Times New Roman" w:cs="Times New Roman"/>
        </w:rPr>
      </w:pPr>
    </w:p>
    <w:p w:rsidR="009D4983" w:rsidRPr="002C68ED" w:rsidRDefault="009D4983" w:rsidP="00CB76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4983" w:rsidRPr="002C68ED" w:rsidSect="002C68ED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B3"/>
    <w:rsid w:val="000244A3"/>
    <w:rsid w:val="000275BA"/>
    <w:rsid w:val="0003037E"/>
    <w:rsid w:val="000443F3"/>
    <w:rsid w:val="00045202"/>
    <w:rsid w:val="00050759"/>
    <w:rsid w:val="00051E71"/>
    <w:rsid w:val="0005489F"/>
    <w:rsid w:val="00060F83"/>
    <w:rsid w:val="00066983"/>
    <w:rsid w:val="000858AA"/>
    <w:rsid w:val="000A49EB"/>
    <w:rsid w:val="000A78D4"/>
    <w:rsid w:val="000C09EA"/>
    <w:rsid w:val="000C5ECF"/>
    <w:rsid w:val="000C6375"/>
    <w:rsid w:val="000D1767"/>
    <w:rsid w:val="000E439E"/>
    <w:rsid w:val="000F38EB"/>
    <w:rsid w:val="00141CAD"/>
    <w:rsid w:val="001606EE"/>
    <w:rsid w:val="00161688"/>
    <w:rsid w:val="00162AE9"/>
    <w:rsid w:val="00191D7B"/>
    <w:rsid w:val="00193E37"/>
    <w:rsid w:val="001A2299"/>
    <w:rsid w:val="001B1D48"/>
    <w:rsid w:val="001B59BA"/>
    <w:rsid w:val="001B6A74"/>
    <w:rsid w:val="001D1030"/>
    <w:rsid w:val="001D1110"/>
    <w:rsid w:val="001D60A3"/>
    <w:rsid w:val="001E15A1"/>
    <w:rsid w:val="001F5658"/>
    <w:rsid w:val="00202A6B"/>
    <w:rsid w:val="00207A38"/>
    <w:rsid w:val="00214CE8"/>
    <w:rsid w:val="00233264"/>
    <w:rsid w:val="00237AC9"/>
    <w:rsid w:val="00240AF4"/>
    <w:rsid w:val="002416EB"/>
    <w:rsid w:val="00252A5D"/>
    <w:rsid w:val="002A2D13"/>
    <w:rsid w:val="002C2441"/>
    <w:rsid w:val="002C68ED"/>
    <w:rsid w:val="002C7D2B"/>
    <w:rsid w:val="002D1BC6"/>
    <w:rsid w:val="002D700D"/>
    <w:rsid w:val="002E1524"/>
    <w:rsid w:val="002E3B19"/>
    <w:rsid w:val="002F089A"/>
    <w:rsid w:val="002F3B53"/>
    <w:rsid w:val="00305EF7"/>
    <w:rsid w:val="003106E5"/>
    <w:rsid w:val="0031451D"/>
    <w:rsid w:val="003178F0"/>
    <w:rsid w:val="003259C5"/>
    <w:rsid w:val="00326727"/>
    <w:rsid w:val="00334447"/>
    <w:rsid w:val="003363D4"/>
    <w:rsid w:val="00337438"/>
    <w:rsid w:val="00341DFA"/>
    <w:rsid w:val="0037545C"/>
    <w:rsid w:val="00382247"/>
    <w:rsid w:val="003900C3"/>
    <w:rsid w:val="003A063A"/>
    <w:rsid w:val="003B26C3"/>
    <w:rsid w:val="003B27F7"/>
    <w:rsid w:val="003F15F7"/>
    <w:rsid w:val="003F1A3E"/>
    <w:rsid w:val="00434A0A"/>
    <w:rsid w:val="00435BC4"/>
    <w:rsid w:val="00440D74"/>
    <w:rsid w:val="0044434C"/>
    <w:rsid w:val="004447D6"/>
    <w:rsid w:val="004548AA"/>
    <w:rsid w:val="004A5E20"/>
    <w:rsid w:val="004B00F6"/>
    <w:rsid w:val="004B3351"/>
    <w:rsid w:val="004B33B0"/>
    <w:rsid w:val="004B4277"/>
    <w:rsid w:val="004D6DCF"/>
    <w:rsid w:val="004F0E6F"/>
    <w:rsid w:val="00502A4C"/>
    <w:rsid w:val="00533123"/>
    <w:rsid w:val="00536A3E"/>
    <w:rsid w:val="005375B5"/>
    <w:rsid w:val="00547365"/>
    <w:rsid w:val="00547403"/>
    <w:rsid w:val="00552BDA"/>
    <w:rsid w:val="005603C4"/>
    <w:rsid w:val="00567619"/>
    <w:rsid w:val="00573E51"/>
    <w:rsid w:val="00574AE0"/>
    <w:rsid w:val="00583E4C"/>
    <w:rsid w:val="005C2053"/>
    <w:rsid w:val="005C25A7"/>
    <w:rsid w:val="005C50EA"/>
    <w:rsid w:val="005D521D"/>
    <w:rsid w:val="005F4DB0"/>
    <w:rsid w:val="00603759"/>
    <w:rsid w:val="00613041"/>
    <w:rsid w:val="00613B73"/>
    <w:rsid w:val="00626083"/>
    <w:rsid w:val="006640B7"/>
    <w:rsid w:val="00665EA2"/>
    <w:rsid w:val="00672DD5"/>
    <w:rsid w:val="006770E6"/>
    <w:rsid w:val="00677BD9"/>
    <w:rsid w:val="006A1B6A"/>
    <w:rsid w:val="006A2448"/>
    <w:rsid w:val="006C1A75"/>
    <w:rsid w:val="006C3EB1"/>
    <w:rsid w:val="006C6622"/>
    <w:rsid w:val="006D333D"/>
    <w:rsid w:val="006F6FE7"/>
    <w:rsid w:val="00717675"/>
    <w:rsid w:val="00717EB1"/>
    <w:rsid w:val="0072175C"/>
    <w:rsid w:val="00723918"/>
    <w:rsid w:val="00744E80"/>
    <w:rsid w:val="00757EB0"/>
    <w:rsid w:val="00766EB3"/>
    <w:rsid w:val="00771984"/>
    <w:rsid w:val="00774CCB"/>
    <w:rsid w:val="00780469"/>
    <w:rsid w:val="007809BB"/>
    <w:rsid w:val="00783D2E"/>
    <w:rsid w:val="007866C5"/>
    <w:rsid w:val="00790D5B"/>
    <w:rsid w:val="00793B24"/>
    <w:rsid w:val="007A44AC"/>
    <w:rsid w:val="007B09AC"/>
    <w:rsid w:val="007B7455"/>
    <w:rsid w:val="007C0BDD"/>
    <w:rsid w:val="007D5BD1"/>
    <w:rsid w:val="007D77B4"/>
    <w:rsid w:val="007F4833"/>
    <w:rsid w:val="00804E75"/>
    <w:rsid w:val="00813436"/>
    <w:rsid w:val="00825A56"/>
    <w:rsid w:val="00832336"/>
    <w:rsid w:val="008333F1"/>
    <w:rsid w:val="00837FCE"/>
    <w:rsid w:val="00845779"/>
    <w:rsid w:val="00846871"/>
    <w:rsid w:val="0086222D"/>
    <w:rsid w:val="00867C65"/>
    <w:rsid w:val="00881E1D"/>
    <w:rsid w:val="008C20BE"/>
    <w:rsid w:val="008C7C50"/>
    <w:rsid w:val="0090410C"/>
    <w:rsid w:val="00913ACF"/>
    <w:rsid w:val="00915584"/>
    <w:rsid w:val="0093122A"/>
    <w:rsid w:val="00932076"/>
    <w:rsid w:val="0095333E"/>
    <w:rsid w:val="00961B6D"/>
    <w:rsid w:val="009637B1"/>
    <w:rsid w:val="00966E59"/>
    <w:rsid w:val="00967A51"/>
    <w:rsid w:val="00970310"/>
    <w:rsid w:val="00986044"/>
    <w:rsid w:val="009905FB"/>
    <w:rsid w:val="00994CE9"/>
    <w:rsid w:val="009A139E"/>
    <w:rsid w:val="009B46D6"/>
    <w:rsid w:val="009D4983"/>
    <w:rsid w:val="009F4EE9"/>
    <w:rsid w:val="009F682B"/>
    <w:rsid w:val="00A17DD1"/>
    <w:rsid w:val="00A25BBC"/>
    <w:rsid w:val="00A32D00"/>
    <w:rsid w:val="00A3695E"/>
    <w:rsid w:val="00A416A3"/>
    <w:rsid w:val="00A570BD"/>
    <w:rsid w:val="00A608C3"/>
    <w:rsid w:val="00A64386"/>
    <w:rsid w:val="00A7193F"/>
    <w:rsid w:val="00A818E6"/>
    <w:rsid w:val="00A8284C"/>
    <w:rsid w:val="00A97823"/>
    <w:rsid w:val="00AA55B4"/>
    <w:rsid w:val="00AB20FF"/>
    <w:rsid w:val="00AE2DC3"/>
    <w:rsid w:val="00AE7E00"/>
    <w:rsid w:val="00AF3268"/>
    <w:rsid w:val="00AF6564"/>
    <w:rsid w:val="00B0399A"/>
    <w:rsid w:val="00B04723"/>
    <w:rsid w:val="00B25B82"/>
    <w:rsid w:val="00B36609"/>
    <w:rsid w:val="00B43716"/>
    <w:rsid w:val="00B569D4"/>
    <w:rsid w:val="00BB2F11"/>
    <w:rsid w:val="00BB6AA2"/>
    <w:rsid w:val="00BC25FA"/>
    <w:rsid w:val="00BC2A0E"/>
    <w:rsid w:val="00BC484B"/>
    <w:rsid w:val="00BD7DAD"/>
    <w:rsid w:val="00BE34C4"/>
    <w:rsid w:val="00BE4836"/>
    <w:rsid w:val="00BE6272"/>
    <w:rsid w:val="00C05035"/>
    <w:rsid w:val="00C07839"/>
    <w:rsid w:val="00C157A2"/>
    <w:rsid w:val="00C16C2B"/>
    <w:rsid w:val="00C233AC"/>
    <w:rsid w:val="00C34BA0"/>
    <w:rsid w:val="00C45801"/>
    <w:rsid w:val="00C54ACF"/>
    <w:rsid w:val="00C571B5"/>
    <w:rsid w:val="00C57AC7"/>
    <w:rsid w:val="00C64BE8"/>
    <w:rsid w:val="00CA1632"/>
    <w:rsid w:val="00CA3F22"/>
    <w:rsid w:val="00CA6A6D"/>
    <w:rsid w:val="00CA75E1"/>
    <w:rsid w:val="00CB44F0"/>
    <w:rsid w:val="00CB5EA3"/>
    <w:rsid w:val="00CB76A6"/>
    <w:rsid w:val="00CE00BD"/>
    <w:rsid w:val="00CF6900"/>
    <w:rsid w:val="00D00639"/>
    <w:rsid w:val="00D00D42"/>
    <w:rsid w:val="00D02516"/>
    <w:rsid w:val="00D044D8"/>
    <w:rsid w:val="00D10E89"/>
    <w:rsid w:val="00D10EE2"/>
    <w:rsid w:val="00D11319"/>
    <w:rsid w:val="00D35726"/>
    <w:rsid w:val="00D519D0"/>
    <w:rsid w:val="00D559DB"/>
    <w:rsid w:val="00D56432"/>
    <w:rsid w:val="00D57753"/>
    <w:rsid w:val="00D749BD"/>
    <w:rsid w:val="00D87C99"/>
    <w:rsid w:val="00D96777"/>
    <w:rsid w:val="00D97E4F"/>
    <w:rsid w:val="00DA0174"/>
    <w:rsid w:val="00DA5612"/>
    <w:rsid w:val="00DB7B22"/>
    <w:rsid w:val="00DC495C"/>
    <w:rsid w:val="00DF31D2"/>
    <w:rsid w:val="00E21BC3"/>
    <w:rsid w:val="00E2306A"/>
    <w:rsid w:val="00E31D71"/>
    <w:rsid w:val="00E44BDD"/>
    <w:rsid w:val="00E57EC3"/>
    <w:rsid w:val="00E63A7D"/>
    <w:rsid w:val="00E850AB"/>
    <w:rsid w:val="00E91EFD"/>
    <w:rsid w:val="00EA3BAE"/>
    <w:rsid w:val="00EA6EBA"/>
    <w:rsid w:val="00EB3F2A"/>
    <w:rsid w:val="00EC7AEC"/>
    <w:rsid w:val="00ED4F3B"/>
    <w:rsid w:val="00EE1EF6"/>
    <w:rsid w:val="00EE29AB"/>
    <w:rsid w:val="00EE69A1"/>
    <w:rsid w:val="00F12938"/>
    <w:rsid w:val="00F16BDC"/>
    <w:rsid w:val="00F20DCB"/>
    <w:rsid w:val="00F23F76"/>
    <w:rsid w:val="00F31569"/>
    <w:rsid w:val="00F32E33"/>
    <w:rsid w:val="00F41990"/>
    <w:rsid w:val="00F46684"/>
    <w:rsid w:val="00F47C9D"/>
    <w:rsid w:val="00F531C5"/>
    <w:rsid w:val="00F742AD"/>
    <w:rsid w:val="00F832FC"/>
    <w:rsid w:val="00F844DE"/>
    <w:rsid w:val="00F90326"/>
    <w:rsid w:val="00F97677"/>
    <w:rsid w:val="00FA4788"/>
    <w:rsid w:val="00FB5652"/>
    <w:rsid w:val="00FD15E3"/>
    <w:rsid w:val="00FD2BF0"/>
    <w:rsid w:val="00FD7224"/>
    <w:rsid w:val="00FE0477"/>
    <w:rsid w:val="00FE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249CD-4B35-41EA-B157-6B45B668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C64BE8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1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B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51E71"/>
    <w:pPr>
      <w:spacing w:after="0" w:line="240" w:lineRule="auto"/>
    </w:pPr>
  </w:style>
  <w:style w:type="character" w:styleId="a8">
    <w:name w:val="Strong"/>
    <w:basedOn w:val="a0"/>
    <w:uiPriority w:val="22"/>
    <w:qFormat/>
    <w:rsid w:val="00444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Наталья Викторовна</dc:creator>
  <cp:lastModifiedBy>Ирина Петровна</cp:lastModifiedBy>
  <cp:revision>10</cp:revision>
  <cp:lastPrinted>2021-10-01T09:08:00Z</cp:lastPrinted>
  <dcterms:created xsi:type="dcterms:W3CDTF">2022-09-20T16:22:00Z</dcterms:created>
  <dcterms:modified xsi:type="dcterms:W3CDTF">2022-09-22T09:01:00Z</dcterms:modified>
</cp:coreProperties>
</file>