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C6" w:rsidRPr="00A10CC6" w:rsidRDefault="00A10CC6" w:rsidP="00A10CC6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 комплекса информационного би</w:t>
      </w:r>
      <w:r w:rsidR="004C78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блиотечного обслуживания</w:t>
      </w:r>
      <w:r w:rsidR="005B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(КИБО)</w:t>
      </w:r>
      <w:r w:rsidR="004C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202</w:t>
      </w:r>
      <w:r w:rsidR="00456C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A1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146"/>
        <w:gridCol w:w="2135"/>
        <w:gridCol w:w="1682"/>
        <w:gridCol w:w="1351"/>
        <w:gridCol w:w="1666"/>
      </w:tblGrid>
      <w:tr w:rsidR="008B5A80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A10CC6" w:rsidRPr="00A10CC6" w:rsidRDefault="00A10CC6" w:rsidP="00A10CC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A10CC6" w:rsidRPr="00A10CC6" w:rsidRDefault="00A10CC6" w:rsidP="00A10CC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A10CC6" w:rsidRPr="00A10CC6" w:rsidRDefault="00A10CC6" w:rsidP="00A10CC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A10CC6" w:rsidRPr="00A10CC6" w:rsidRDefault="00A10CC6" w:rsidP="00A10CC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A10CC6" w:rsidRPr="00A10CC6" w:rsidRDefault="00A10CC6" w:rsidP="00A10CC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A10CC6" w:rsidRPr="00A10CC6" w:rsidRDefault="00A10CC6" w:rsidP="00A10CC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31286C" w:rsidRPr="00A10CC6" w:rsidTr="005B488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31286C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5" w:type="dxa"/>
            <w:gridSpan w:val="5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31286C" w:rsidRPr="0031286C" w:rsidRDefault="0031286C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1286C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t>Массовые мероприятие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Викторина «Книжка-малышка»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Викторина, посвящённая стихам Агнии </w:t>
            </w:r>
            <w:proofErr w:type="spellStart"/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D64EEC" w:rsidP="00D64EEC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Поселения сургутского района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noProof/>
                <w:highlight w:val="yellow"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Общероссийская акция «Дарите книги с любовью»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Благотворительная акция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D64EEC" w:rsidP="00D64EEC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D64EEC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оленеводов, рыбаков и охотников</w:t>
            </w:r>
            <w:r w:rsidR="004C7855" w:rsidRPr="00A622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Интерактивная программа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D64EEC" w:rsidP="00D64EEC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Неделя детской книги.</w:t>
            </w:r>
          </w:p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Квест «Пропавшая страница»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5B488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Квест по поис</w:t>
            </w:r>
            <w:r w:rsidR="005B4886">
              <w:rPr>
                <w:rFonts w:ascii="Times New Roman" w:eastAsia="Times New Roman" w:hAnsi="Times New Roman" w:cs="Times New Roman"/>
                <w:lang w:eastAsia="ru-RU"/>
              </w:rPr>
              <w:t xml:space="preserve">ку исчезнувшей страницы книги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D64EEC" w:rsidP="005B488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Поселения Сургутского района 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C7855" w:rsidRPr="00A1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Брейн</w:t>
            </w:r>
            <w:proofErr w:type="spellEnd"/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-ринг «Гагарин. Первый в космосе»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Игра-викторина, посвящённая первому полёту человека в космос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01-30.04.2023</w:t>
            </w:r>
            <w:r w:rsidR="005B4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Поселения Сургутского района 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4C7855" w:rsidRPr="00364F8C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C7855" w:rsidRPr="00364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>сийская акция «Библионочь – 2023</w:t>
            </w:r>
            <w:r w:rsidRPr="00A62266">
              <w:rPr>
                <w:rFonts w:ascii="Times New Roman" w:hAnsi="Times New Roman" w:cs="Times New Roman"/>
              </w:rPr>
              <w:t>», «</w:t>
            </w:r>
            <w:proofErr w:type="spellStart"/>
            <w:r w:rsidRPr="00A62266">
              <w:rPr>
                <w:rFonts w:ascii="Times New Roman" w:hAnsi="Times New Roman" w:cs="Times New Roman"/>
              </w:rPr>
              <w:t>Библиофары</w:t>
            </w:r>
            <w:proofErr w:type="spellEnd"/>
            <w:r w:rsidRPr="00A622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Игровая программа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5B488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4C7855" w:rsidRPr="00364F8C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4C7855" w:rsidRPr="00364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Всероссийская акция «Читаем детям о войне»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Беседа о детях, переживших Великую Отечественную войну. Чтение произведений о ВОВ, где главный герой - ребёнок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D64EEC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Май</w:t>
            </w:r>
            <w:r w:rsidR="00D64E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 xml:space="preserve">Сургутский район </w:t>
            </w:r>
          </w:p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Летний межнациональный лагерь «Под одним небом»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5B488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Игровая программа в рамках л</w:t>
            </w:r>
            <w:r w:rsidR="005B4886">
              <w:rPr>
                <w:rFonts w:ascii="Times New Roman" w:eastAsia="Times New Roman" w:hAnsi="Times New Roman" w:cs="Times New Roman"/>
                <w:lang w:eastAsia="ru-RU"/>
              </w:rPr>
              <w:t>етнего межнационального лагеря «</w:t>
            </w: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Под одним не</w:t>
            </w:r>
            <w:r w:rsidR="005B4886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5B488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. Подвижные игры на свежем воздухе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Пользователи старше 6 лет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highlight w:val="yellow"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Международная экологическая акция «Спасти и сохранить»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5B488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Распространение листовок «Сохраним природу Югры», памяток «Моя Югра – мо</w:t>
            </w:r>
            <w:r w:rsidR="005B4886">
              <w:rPr>
                <w:rFonts w:ascii="Times New Roman" w:eastAsiaTheme="minorEastAsia" w:hAnsi="Times New Roman" w:cs="Times New Roman"/>
                <w:noProof/>
                <w:lang w:eastAsia="ru-RU"/>
              </w:rPr>
              <w:t>ё</w:t>
            </w: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богатсво»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Июнь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noProof/>
                <w:highlight w:val="yellow"/>
                <w:lang w:eastAsia="ru-RU"/>
              </w:rPr>
            </w:pPr>
            <w:proofErr w:type="spellStart"/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Библиоквиз</w:t>
            </w:r>
            <w:proofErr w:type="spellEnd"/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 xml:space="preserve"> «Самый умный»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5B4886" w:rsidP="005B488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игра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4C7855" w:rsidRPr="00A10CC6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highlight w:val="yellow"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Всероссийская акция «Бегущая книга»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Theme="minorEastAsia" w:hAnsi="Times New Roman" w:cs="Times New Roman"/>
                <w:noProof/>
                <w:lang w:eastAsia="ru-RU"/>
              </w:rPr>
              <w:t>Интеллектуальный забег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4C7855" w:rsidRPr="00364F8C" w:rsidRDefault="0031286C" w:rsidP="005B488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7855" w:rsidRPr="00A62266" w:rsidRDefault="004C7855" w:rsidP="005B488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highlight w:val="yellow"/>
                <w:lang w:eastAsia="ru-RU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«Вся жизнь </w:t>
            </w:r>
            <w:r w:rsidR="005B488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 xml:space="preserve"> игра...»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eastAsia="Times New Roman" w:hAnsi="Times New Roman" w:cs="Times New Roman"/>
                <w:lang w:eastAsia="ru-RU"/>
              </w:rPr>
              <w:t>Мастер-класс по актёрскому мастерству, сценической речи (игровая форма мастер-класса). Игры на развитие внимания, памяти, воображения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 xml:space="preserve">Дети 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4C7855" w:rsidRDefault="005B4886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C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«Книжные новинки»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Обзор книг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Люди с ОВЗ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A62266" w:rsidRDefault="00F1253D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Обучающиеся студии инвалидов «Нескучающие ручки», КОУ «Солнечная школа-интернат»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4C7855" w:rsidRPr="00A10CC6" w:rsidRDefault="005B4886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C7855" w:rsidRPr="00A1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hideMark/>
          </w:tcPr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«Здоровое будущее»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hideMark/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Цикл мероприятий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Совместный проект с Региональной общественной организацией «Чистый путь»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hideMark/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hideMark/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 xml:space="preserve">КИБО 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4C7855" w:rsidRDefault="0031286C" w:rsidP="005B488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F1253D" w:rsidRDefault="00F1253D" w:rsidP="004C785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F1253D" w:rsidRDefault="00F1253D" w:rsidP="004C785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4C7855" w:rsidRPr="00A62266" w:rsidRDefault="004C7855" w:rsidP="004C7855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дружбой дорожим</w:t>
            </w:r>
            <w:r w:rsidRPr="00A622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Цикл мероприятий</w:t>
            </w:r>
            <w:r>
              <w:rPr>
                <w:rFonts w:ascii="Times New Roman" w:hAnsi="Times New Roman" w:cs="Times New Roman"/>
              </w:rPr>
              <w:t>, посвящённых Году дружбы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КОУ «Солнечная школа-интернат»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КИБО</w:t>
            </w:r>
          </w:p>
        </w:tc>
      </w:tr>
      <w:tr w:rsidR="0031286C" w:rsidRPr="00A10CC6" w:rsidTr="0031286C">
        <w:trPr>
          <w:tblCellSpacing w:w="15" w:type="dxa"/>
        </w:trPr>
        <w:tc>
          <w:tcPr>
            <w:tcW w:w="9295" w:type="dxa"/>
            <w:gridSpan w:val="6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31286C" w:rsidRPr="0031286C" w:rsidRDefault="0031286C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28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Обслуживание читателей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4C7855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 xml:space="preserve">Библиотечное обслуживание читателей Сургутского района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Выезды КИБО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Поселения Сургутского района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4C7855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hAnsi="Times New Roman" w:cs="Times New Roman"/>
              </w:rPr>
              <w:t>Выезды КИБО в библиотеки Сургутского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Библиотеки Сургутского района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A62266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266">
              <w:rPr>
                <w:rFonts w:ascii="Times New Roman" w:eastAsia="Calibri" w:hAnsi="Times New Roman" w:cs="Times New Roman"/>
              </w:rPr>
              <w:t>КИБО</w:t>
            </w:r>
          </w:p>
        </w:tc>
      </w:tr>
      <w:tr w:rsidR="0031286C" w:rsidRPr="00A10CC6" w:rsidTr="005B488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31286C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5" w:type="dxa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31286C" w:rsidRPr="0031286C" w:rsidRDefault="0031286C" w:rsidP="004C78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31286C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литературы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4C7855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F1253D" w:rsidRDefault="00F1253D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7855" w:rsidRPr="006407AA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7AA">
              <w:rPr>
                <w:rFonts w:ascii="Times New Roman" w:hAnsi="Times New Roman" w:cs="Times New Roman"/>
              </w:rPr>
              <w:t>«Новогодние страницы»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6407AA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AA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6407AA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AA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6407AA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6407AA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7AA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КИБО 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4C7855" w:rsidRDefault="0031286C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4450C">
              <w:rPr>
                <w:rFonts w:ascii="Times New Roman" w:hAnsi="Times New Roman" w:cs="Times New Roman"/>
              </w:rPr>
              <w:t xml:space="preserve">ыставка литературы на национальных языках </w:t>
            </w:r>
            <w:r w:rsidRPr="0074450C">
              <w:rPr>
                <w:rFonts w:ascii="Times New Roman" w:hAnsi="Times New Roman" w:cs="Times New Roman"/>
              </w:rPr>
              <w:lastRenderedPageBreak/>
              <w:t>«Национальная палитра»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w:t>Книжная выставка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hAnsi="Times New Roman" w:cs="Times New Roman"/>
              </w:rPr>
              <w:t>Март</w:t>
            </w:r>
            <w:r w:rsidR="00D64E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hAnsi="Times New Roman" w:cs="Times New Roman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4C7855" w:rsidRDefault="004C7855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3D61">
              <w:rPr>
                <w:rFonts w:ascii="Times New Roman" w:hAnsi="Times New Roman" w:cs="Times New Roman"/>
              </w:rPr>
              <w:t xml:space="preserve">Сетевая выставка в библиотеках Сургутского района, посвящённая 150-летию со дня рождения </w:t>
            </w:r>
            <w:r w:rsidRPr="005B4886">
              <w:rPr>
                <w:rFonts w:ascii="Times New Roman" w:hAnsi="Times New Roman" w:cs="Times New Roman"/>
              </w:rPr>
              <w:t>Сергея Рахманинова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0C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450C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D64EEC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74450C">
              <w:rPr>
                <w:rFonts w:ascii="Times New Roman" w:hAnsi="Times New Roman"/>
                <w:color w:val="000000"/>
                <w:sz w:val="24"/>
                <w:szCs w:val="24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</w:tcPr>
          <w:p w:rsidR="004C7855" w:rsidRDefault="004C7855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</w:t>
            </w:r>
          </w:p>
          <w:p w:rsidR="004C7855" w:rsidRPr="00CB1DC0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«Дружба крепкая»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посвящённая Году дружбы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eastAsiaTheme="minorEastAsia" w:hAnsi="Times New Roman" w:cs="Times New Roman"/>
                <w:noProof/>
                <w:lang w:eastAsia="ru-RU"/>
              </w:rPr>
              <w:t>Книжная выставка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D64EEC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4C7855" w:rsidRDefault="004C7855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выставки, посвящённая</w:t>
            </w:r>
            <w:r w:rsidRPr="00C33D61">
              <w:rPr>
                <w:rFonts w:ascii="Times New Roman" w:hAnsi="Times New Roman" w:cs="Times New Roman"/>
              </w:rPr>
              <w:t xml:space="preserve"> </w:t>
            </w:r>
            <w:r w:rsidRPr="005B4886">
              <w:rPr>
                <w:rFonts w:ascii="Times New Roman" w:hAnsi="Times New Roman" w:cs="Times New Roman"/>
              </w:rPr>
              <w:t>Расулу Гамзатову «</w:t>
            </w:r>
            <w:r w:rsidRPr="00C33D61">
              <w:rPr>
                <w:rFonts w:ascii="Times New Roman" w:hAnsi="Times New Roman" w:cs="Times New Roman"/>
              </w:rPr>
              <w:t>Поэт на все времена»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D64EEC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74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4C7855" w:rsidRDefault="004C7855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5B488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D61">
              <w:rPr>
                <w:rFonts w:ascii="Times New Roman" w:hAnsi="Times New Roman" w:cs="Times New Roman"/>
              </w:rPr>
              <w:t>Виртуальная выставка</w:t>
            </w:r>
            <w:r w:rsidR="005B4886">
              <w:rPr>
                <w:rFonts w:ascii="Times New Roman" w:hAnsi="Times New Roman" w:cs="Times New Roman"/>
              </w:rPr>
              <w:t>,</w:t>
            </w:r>
            <w:r w:rsidRPr="00C33D61">
              <w:rPr>
                <w:rFonts w:ascii="Times New Roman" w:hAnsi="Times New Roman" w:cs="Times New Roman"/>
              </w:rPr>
              <w:t xml:space="preserve"> посвященная 125-летию основания </w:t>
            </w:r>
            <w:r w:rsidRPr="005B4886">
              <w:rPr>
                <w:rFonts w:ascii="Times New Roman" w:hAnsi="Times New Roman" w:cs="Times New Roman"/>
              </w:rPr>
              <w:t>В.М. Немировичем-Данченко и К.С. Станиславским Московского</w:t>
            </w:r>
            <w:r w:rsidRPr="00C33D61">
              <w:rPr>
                <w:rFonts w:ascii="Times New Roman" w:hAnsi="Times New Roman" w:cs="Times New Roman"/>
                <w:b/>
              </w:rPr>
              <w:t xml:space="preserve"> </w:t>
            </w:r>
            <w:r w:rsidRPr="00C33D61">
              <w:rPr>
                <w:rFonts w:ascii="Times New Roman" w:hAnsi="Times New Roman" w:cs="Times New Roman"/>
              </w:rPr>
              <w:t>художественного общедоступного театра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eastAsiaTheme="minorEastAsia" w:hAnsi="Times New Roman" w:cs="Times New Roman"/>
                <w:noProof/>
                <w:lang w:eastAsia="ru-RU"/>
              </w:rPr>
              <w:t>Книжная выставка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D64EEC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КИБО</w:t>
            </w:r>
          </w:p>
        </w:tc>
      </w:tr>
      <w:tr w:rsidR="004C7855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4C7855" w:rsidRDefault="004C7855" w:rsidP="004C785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3D61">
              <w:rPr>
                <w:rFonts w:ascii="Times New Roman" w:hAnsi="Times New Roman" w:cs="Times New Roman"/>
              </w:rPr>
              <w:t xml:space="preserve">Сетевая выставка в библиотеках Сургутского района, посвящённая 200-летию со дня рождения </w:t>
            </w:r>
            <w:r w:rsidRPr="005B4886">
              <w:rPr>
                <w:rFonts w:ascii="Times New Roman" w:hAnsi="Times New Roman" w:cs="Times New Roman"/>
              </w:rPr>
              <w:t>Александра Николаевича Островского</w:t>
            </w:r>
            <w:r w:rsidRPr="00C33D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eastAsiaTheme="minorEastAsia" w:hAnsi="Times New Roman" w:cs="Times New Roman"/>
                <w:noProof/>
                <w:lang w:eastAsia="ru-RU"/>
              </w:rPr>
              <w:t>Книжная выставка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0C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Pr="0074450C" w:rsidRDefault="004C7855" w:rsidP="004C7855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4C7855" w:rsidRDefault="004C7855" w:rsidP="004C7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КИБО</w:t>
            </w:r>
          </w:p>
          <w:p w:rsidR="00D64EEC" w:rsidRPr="0074450C" w:rsidRDefault="00D64EEC" w:rsidP="004C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EEC" w:rsidRPr="00A10CC6" w:rsidTr="00D64EEC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vAlign w:val="center"/>
          </w:tcPr>
          <w:p w:rsidR="00D64EEC" w:rsidRDefault="0031286C" w:rsidP="00F6345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D64EEC" w:rsidRDefault="00D64EEC" w:rsidP="00F6345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EEC" w:rsidRPr="00D64EEC" w:rsidRDefault="00D64EEC" w:rsidP="00F6345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AA">
              <w:rPr>
                <w:rFonts w:ascii="Times New Roman" w:hAnsi="Times New Roman" w:cs="Times New Roman"/>
              </w:rPr>
              <w:t>«Новогодние страницы»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D64EEC" w:rsidRPr="00D64EEC" w:rsidRDefault="00D64EEC" w:rsidP="00F634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D64EEC">
              <w:rPr>
                <w:rFonts w:ascii="Times New Roman" w:eastAsiaTheme="minorEastAsia" w:hAnsi="Times New Roman" w:cs="Times New Roman"/>
                <w:noProof/>
                <w:lang w:eastAsia="ru-RU"/>
              </w:rPr>
              <w:t>Выставка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D64EEC" w:rsidRPr="00D64EEC" w:rsidRDefault="00D64EEC" w:rsidP="00F6345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AA">
              <w:rPr>
                <w:rFonts w:ascii="Times New Roman" w:hAnsi="Times New Roman" w:cs="Times New Roman"/>
              </w:rPr>
              <w:t>Все категории пользователей</w:t>
            </w:r>
          </w:p>
        </w:tc>
        <w:tc>
          <w:tcPr>
            <w:tcW w:w="13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D64EEC" w:rsidRPr="00D64EEC" w:rsidRDefault="00D64EEC" w:rsidP="00F63456">
            <w:pPr>
              <w:tabs>
                <w:tab w:val="left" w:pos="709"/>
                <w:tab w:val="left" w:pos="851"/>
                <w:tab w:val="right" w:leader="dot" w:pos="103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21" w:type="dxa"/>
            <w:tcBorders>
              <w:top w:val="single" w:sz="6" w:space="0" w:color="DDDDDD"/>
              <w:left w:val="nil"/>
              <w:bottom w:val="nil"/>
              <w:right w:val="nil"/>
            </w:tcBorders>
          </w:tcPr>
          <w:p w:rsidR="00D64EEC" w:rsidRPr="00D64EEC" w:rsidRDefault="00D64EEC" w:rsidP="00F634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КИБО </w:t>
            </w:r>
          </w:p>
        </w:tc>
      </w:tr>
    </w:tbl>
    <w:p w:rsidR="00FA5444" w:rsidRDefault="004C7855" w:rsidP="004C7855">
      <w:pPr>
        <w:tabs>
          <w:tab w:val="left" w:pos="6705"/>
        </w:tabs>
      </w:pPr>
      <w:r>
        <w:tab/>
      </w:r>
    </w:p>
    <w:sectPr w:rsidR="00FA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82"/>
    <w:rsid w:val="001207D3"/>
    <w:rsid w:val="0012556F"/>
    <w:rsid w:val="001E69F9"/>
    <w:rsid w:val="002E6932"/>
    <w:rsid w:val="0031286C"/>
    <w:rsid w:val="00364F8C"/>
    <w:rsid w:val="003C35C9"/>
    <w:rsid w:val="00456C24"/>
    <w:rsid w:val="004C7855"/>
    <w:rsid w:val="004F3850"/>
    <w:rsid w:val="005B4886"/>
    <w:rsid w:val="005F4B21"/>
    <w:rsid w:val="006C434D"/>
    <w:rsid w:val="00731BB6"/>
    <w:rsid w:val="00747B95"/>
    <w:rsid w:val="00765B74"/>
    <w:rsid w:val="00795ADA"/>
    <w:rsid w:val="008B5A80"/>
    <w:rsid w:val="00A10CC6"/>
    <w:rsid w:val="00AC4F32"/>
    <w:rsid w:val="00C63C82"/>
    <w:rsid w:val="00D64EEC"/>
    <w:rsid w:val="00D653D9"/>
    <w:rsid w:val="00E20C0F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80F4-FC10-4D3C-A7DA-69B6A843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Плютина</dc:creator>
  <cp:keywords/>
  <dc:description/>
  <cp:lastModifiedBy>Елена Александровна Мохирева</cp:lastModifiedBy>
  <cp:revision>10</cp:revision>
  <dcterms:created xsi:type="dcterms:W3CDTF">2023-01-09T07:29:00Z</dcterms:created>
  <dcterms:modified xsi:type="dcterms:W3CDTF">2024-11-14T11:46:00Z</dcterms:modified>
</cp:coreProperties>
</file>